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71" w:rsidRDefault="00390F71" w:rsidP="00390F71">
      <w:pPr>
        <w:autoSpaceDE w:val="0"/>
        <w:autoSpaceDN w:val="0"/>
        <w:adjustRightInd w:val="0"/>
        <w:spacing w:after="0" w:line="240" w:lineRule="auto"/>
        <w:rPr>
          <w:rFonts w:ascii="Optisport-Bold" w:hAnsi="Optisport-Bold" w:cs="Optisport-Bold"/>
          <w:b/>
          <w:bCs/>
          <w:color w:val="4472C4" w:themeColor="accent1"/>
          <w:sz w:val="48"/>
          <w:szCs w:val="48"/>
        </w:rPr>
      </w:pPr>
      <w:r>
        <w:rPr>
          <w:rFonts w:ascii="Optisport-Bold" w:hAnsi="Optisport-Bold" w:cs="Optisport-Bold"/>
          <w:b/>
          <w:bCs/>
          <w:color w:val="4472C4" w:themeColor="accent1"/>
          <w:sz w:val="48"/>
          <w:szCs w:val="48"/>
        </w:rPr>
        <w:t>Feestarrangementen</w:t>
      </w:r>
    </w:p>
    <w:p w:rsidR="00390F71" w:rsidRDefault="00390F71" w:rsidP="00390F71">
      <w:pPr>
        <w:autoSpaceDE w:val="0"/>
        <w:autoSpaceDN w:val="0"/>
        <w:adjustRightInd w:val="0"/>
        <w:spacing w:after="0" w:line="240" w:lineRule="auto"/>
        <w:rPr>
          <w:rFonts w:ascii="Optisport-Bold" w:hAnsi="Optisport-Bold" w:cs="Optisport-Bold"/>
          <w:bCs/>
          <w:color w:val="000000" w:themeColor="text1"/>
          <w:sz w:val="24"/>
          <w:szCs w:val="24"/>
        </w:rPr>
      </w:pPr>
    </w:p>
    <w:p w:rsidR="00390F71" w:rsidRDefault="00390F71" w:rsidP="00390F71"/>
    <w:p w:rsidR="00390F71" w:rsidRDefault="00390F71" w:rsidP="00390F71">
      <w:pPr>
        <w:pStyle w:val="Geenafstand"/>
      </w:pPr>
      <w:bookmarkStart w:id="0" w:name="_GoBack"/>
      <w:bookmarkEnd w:id="0"/>
    </w:p>
    <w:p w:rsidR="00390F71" w:rsidRPr="00390F71" w:rsidRDefault="00390F71" w:rsidP="00390F71">
      <w:pPr>
        <w:pStyle w:val="Geenafstand"/>
        <w:rPr>
          <w:b/>
        </w:rPr>
      </w:pPr>
      <w:r w:rsidRPr="00390F71">
        <w:rPr>
          <w:b/>
        </w:rPr>
        <w:t xml:space="preserve">Arrangement A:   </w:t>
      </w:r>
    </w:p>
    <w:p w:rsidR="00390F71" w:rsidRDefault="00390F71" w:rsidP="00390F71">
      <w:pPr>
        <w:pStyle w:val="Geenafstand"/>
      </w:pPr>
      <w:r>
        <w:t>Alles drankjes op nacalculatie. Gedurende de dag/avond worden alle drankjes geturfd en na afloop in rekening gebracht. Mogelijk om diverse hapjes bij te bestellen</w:t>
      </w:r>
    </w:p>
    <w:p w:rsidR="00390F71" w:rsidRDefault="00390F71" w:rsidP="00390F71">
      <w:pPr>
        <w:pStyle w:val="Geenafstand"/>
      </w:pPr>
    </w:p>
    <w:p w:rsidR="00390F71" w:rsidRPr="00390F71" w:rsidRDefault="00390F71" w:rsidP="00390F71">
      <w:pPr>
        <w:pStyle w:val="Geenafstand"/>
        <w:rPr>
          <w:b/>
        </w:rPr>
      </w:pPr>
      <w:r w:rsidRPr="00390F71">
        <w:rPr>
          <w:b/>
        </w:rPr>
        <w:t>Arrangement B:</w:t>
      </w:r>
    </w:p>
    <w:p w:rsidR="00390F71" w:rsidRDefault="00390F71" w:rsidP="00390F71">
      <w:pPr>
        <w:pStyle w:val="Geenafstand"/>
      </w:pPr>
      <w:r>
        <w:t xml:space="preserve">Vrije consumpties inclusief nootjes op de tafels a </w:t>
      </w:r>
      <w:r w:rsidR="000E19E9">
        <w:t>26,50</w:t>
      </w:r>
    </w:p>
    <w:p w:rsidR="00390F71" w:rsidRDefault="00390F71" w:rsidP="00390F71">
      <w:pPr>
        <w:pStyle w:val="Geenafstand"/>
      </w:pPr>
      <w:r>
        <w:t>(Exclusief speciaal bier en sterke drank)</w:t>
      </w:r>
    </w:p>
    <w:p w:rsidR="00390F71" w:rsidRDefault="00390F71" w:rsidP="00390F71">
      <w:pPr>
        <w:pStyle w:val="Geenafstand"/>
      </w:pPr>
    </w:p>
    <w:p w:rsidR="00390F71" w:rsidRPr="00390F71" w:rsidRDefault="00390F71" w:rsidP="00390F71">
      <w:pPr>
        <w:pStyle w:val="Geenafstand"/>
        <w:rPr>
          <w:b/>
        </w:rPr>
      </w:pPr>
      <w:r w:rsidRPr="00390F71">
        <w:rPr>
          <w:b/>
        </w:rPr>
        <w:t>Arrangement C;</w:t>
      </w:r>
    </w:p>
    <w:p w:rsidR="00390F71" w:rsidRDefault="00390F71" w:rsidP="00390F71">
      <w:pPr>
        <w:pStyle w:val="Geenafstand"/>
      </w:pPr>
      <w:r>
        <w:t xml:space="preserve">Vrije consumpties inclusief nootjes, 1 x bittergarnituur en 1 x schaal kaas/worst a </w:t>
      </w:r>
      <w:r w:rsidR="000E19E9">
        <w:t>30,50</w:t>
      </w:r>
    </w:p>
    <w:p w:rsidR="00390F71" w:rsidRDefault="00390F71" w:rsidP="00390F71">
      <w:pPr>
        <w:pStyle w:val="Geenafstand"/>
      </w:pPr>
      <w:r>
        <w:t>( exclusief speciaal bier en sterke drank)</w:t>
      </w:r>
    </w:p>
    <w:p w:rsidR="00390F71" w:rsidRDefault="00390F71" w:rsidP="00390F71">
      <w:pPr>
        <w:pStyle w:val="Geenafstand"/>
      </w:pPr>
    </w:p>
    <w:p w:rsidR="00390F71" w:rsidRPr="00390F71" w:rsidRDefault="00390F71" w:rsidP="00390F71">
      <w:pPr>
        <w:pStyle w:val="Geenafstand"/>
        <w:rPr>
          <w:b/>
        </w:rPr>
      </w:pPr>
      <w:r w:rsidRPr="00390F71">
        <w:rPr>
          <w:b/>
        </w:rPr>
        <w:t>Arrangement D;</w:t>
      </w:r>
    </w:p>
    <w:p w:rsidR="00390F71" w:rsidRDefault="00390F71" w:rsidP="00390F71">
      <w:pPr>
        <w:pStyle w:val="Geenafstand"/>
      </w:pPr>
      <w:r>
        <w:t>Ontvangst met koffie en thee</w:t>
      </w:r>
    </w:p>
    <w:p w:rsidR="00390F71" w:rsidRDefault="00390F71" w:rsidP="00390F71">
      <w:pPr>
        <w:pStyle w:val="Geenafstand"/>
      </w:pPr>
      <w:r>
        <w:t xml:space="preserve">Vrije consumpties incl. nootjes, 1 x  bittergarnituur en 1 x schaal kaas/worst  a </w:t>
      </w:r>
      <w:r w:rsidR="000E19E9">
        <w:t>32,50</w:t>
      </w:r>
    </w:p>
    <w:p w:rsidR="00390F71" w:rsidRDefault="00390F71" w:rsidP="00390F71">
      <w:pPr>
        <w:pStyle w:val="Geenafstand"/>
      </w:pPr>
      <w:r>
        <w:t>(excl. Speciaal bier en sterke drank)</w:t>
      </w:r>
    </w:p>
    <w:p w:rsidR="00390F71" w:rsidRDefault="00390F71" w:rsidP="00390F71">
      <w:pPr>
        <w:pStyle w:val="Geenafstand"/>
      </w:pPr>
    </w:p>
    <w:p w:rsidR="00390F71" w:rsidRDefault="00390F71" w:rsidP="00390F71">
      <w:pPr>
        <w:pStyle w:val="Geenafstand"/>
      </w:pPr>
    </w:p>
    <w:p w:rsidR="00390F71" w:rsidRDefault="00390F71" w:rsidP="00390F71">
      <w:pPr>
        <w:pStyle w:val="Geenafstand"/>
      </w:pPr>
      <w:r>
        <w:t xml:space="preserve">Voor alle arrangementen geldt een tijdsduur van 4 uur. </w:t>
      </w:r>
    </w:p>
    <w:p w:rsidR="00390F71" w:rsidRDefault="00390F71" w:rsidP="00390F71">
      <w:pPr>
        <w:pStyle w:val="Geenafstand"/>
      </w:pPr>
    </w:p>
    <w:p w:rsidR="00390F71" w:rsidRDefault="00390F71" w:rsidP="00390F71">
      <w:pPr>
        <w:pStyle w:val="Geenafstand"/>
      </w:pPr>
      <w:r>
        <w:t>Mocht de juiste keuze er niet tussen staan kunt u altijd uw wensen bespreken met ons en kijken we samen naar een gepaste oplossing</w:t>
      </w:r>
    </w:p>
    <w:p w:rsidR="00390F71" w:rsidRDefault="00390F71" w:rsidP="00390F71">
      <w:pPr>
        <w:pStyle w:val="Geenafstand"/>
      </w:pPr>
    </w:p>
    <w:p w:rsidR="00390F71" w:rsidRDefault="00390F71" w:rsidP="00390F71">
      <w:pPr>
        <w:pStyle w:val="Geenafstand"/>
      </w:pPr>
      <w:r>
        <w:t>Voor alle arrangementen vragen wij een aanbetaling</w:t>
      </w:r>
    </w:p>
    <w:p w:rsidR="00390F71" w:rsidRDefault="00390F71" w:rsidP="00390F71">
      <w:pPr>
        <w:pStyle w:val="Geenafstand"/>
      </w:pPr>
    </w:p>
    <w:p w:rsidR="006F49A7" w:rsidRDefault="006F49A7"/>
    <w:sectPr w:rsidR="006F4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spor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71"/>
    <w:rsid w:val="000E19E9"/>
    <w:rsid w:val="001740F9"/>
    <w:rsid w:val="00390F71"/>
    <w:rsid w:val="006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66F10-B5F4-4362-BD2F-F154EAE9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90F71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90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Optisport Exploitaties b.v.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Westfries Horeca</dc:creator>
  <cp:keywords/>
  <dc:description/>
  <cp:lastModifiedBy>De Westfries Horeca</cp:lastModifiedBy>
  <cp:revision>4</cp:revision>
  <cp:lastPrinted>2024-11-17T12:06:00Z</cp:lastPrinted>
  <dcterms:created xsi:type="dcterms:W3CDTF">2023-08-31T08:03:00Z</dcterms:created>
  <dcterms:modified xsi:type="dcterms:W3CDTF">2025-09-15T16:31:00Z</dcterms:modified>
</cp:coreProperties>
</file>